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선금사용계획서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공사명(용역명)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선 금 수 령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사용목적별 계획(자재비)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사용목적별 계획(노무비)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사용목적별 계획(경비)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항목별 사용예정시기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집 행 근 거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용역과 관련하여 수령한 선금을 다음과 같은 계획에 따라 사용할 것을 계획서로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사용목적별 산출근거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