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착 수 보 고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과  업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과 업 개 요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추 진 조 직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추 진 일 정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과업수행방법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착수계 제출에 따라 과업의 세부 수행계획을 다음과 같이 보고합니다.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